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62" w:rsidRPr="00DC3246" w:rsidRDefault="00C04B41">
      <w:r w:rsidRPr="00DC3246">
        <w:rPr>
          <w:rFonts w:hint="eastAsia"/>
        </w:rPr>
        <w:t>復興大臣</w:t>
      </w:r>
      <w:r w:rsidRPr="00DC3246">
        <w:rPr>
          <w:rFonts w:hint="eastAsia"/>
        </w:rPr>
        <w:t xml:space="preserve">  </w:t>
      </w:r>
      <w:r w:rsidRPr="00DC3246">
        <w:rPr>
          <w:rFonts w:hint="eastAsia"/>
        </w:rPr>
        <w:t>渡辺博道</w:t>
      </w:r>
      <w:r w:rsidRPr="00DC3246">
        <w:rPr>
          <w:rFonts w:hint="eastAsia"/>
        </w:rPr>
        <w:t xml:space="preserve"> </w:t>
      </w:r>
      <w:r w:rsidRPr="00DC3246">
        <w:rPr>
          <w:rFonts w:hint="eastAsia"/>
        </w:rPr>
        <w:t>様</w:t>
      </w:r>
    </w:p>
    <w:p w:rsidR="00C04B41" w:rsidRPr="00DC3246" w:rsidRDefault="00C04B41" w:rsidP="00C04B41">
      <w:pPr>
        <w:jc w:val="center"/>
        <w:rPr>
          <w:sz w:val="28"/>
          <w:szCs w:val="28"/>
        </w:rPr>
      </w:pPr>
      <w:r w:rsidRPr="00DC3246">
        <w:rPr>
          <w:rFonts w:hint="eastAsia"/>
          <w:sz w:val="28"/>
          <w:szCs w:val="28"/>
        </w:rPr>
        <w:t>再改訂版「放射線副読本」についての質問書</w:t>
      </w:r>
    </w:p>
    <w:p w:rsidR="00C04B41" w:rsidRPr="00DC3246" w:rsidRDefault="00C04B41" w:rsidP="00C04B41">
      <w:pPr>
        <w:jc w:val="right"/>
      </w:pPr>
      <w:r w:rsidRPr="00DC3246">
        <w:rPr>
          <w:rFonts w:hint="eastAsia"/>
        </w:rPr>
        <w:t>2019</w:t>
      </w:r>
      <w:r w:rsidRPr="00DC3246">
        <w:rPr>
          <w:rFonts w:hint="eastAsia"/>
        </w:rPr>
        <w:t>年</w:t>
      </w:r>
      <w:r w:rsidRPr="00DC3246">
        <w:rPr>
          <w:rFonts w:hint="eastAsia"/>
        </w:rPr>
        <w:t>8</w:t>
      </w:r>
      <w:r w:rsidRPr="00DC3246">
        <w:rPr>
          <w:rFonts w:hint="eastAsia"/>
        </w:rPr>
        <w:t>月</w:t>
      </w:r>
      <w:r w:rsidRPr="00DC3246">
        <w:rPr>
          <w:rFonts w:hint="eastAsia"/>
        </w:rPr>
        <w:t>29</w:t>
      </w:r>
      <w:r w:rsidRPr="00DC3246">
        <w:rPr>
          <w:rFonts w:hint="eastAsia"/>
        </w:rPr>
        <w:t>日</w:t>
      </w:r>
    </w:p>
    <w:p w:rsidR="00C04B41" w:rsidRPr="00DC3246" w:rsidRDefault="00C04B41" w:rsidP="00C04B41">
      <w:pPr>
        <w:jc w:val="right"/>
      </w:pPr>
      <w:r w:rsidRPr="00DC3246">
        <w:rPr>
          <w:rFonts w:hint="eastAsia"/>
        </w:rPr>
        <w:t>地球救出アクション</w:t>
      </w:r>
      <w:r w:rsidRPr="00DC3246">
        <w:rPr>
          <w:rFonts w:hint="eastAsia"/>
        </w:rPr>
        <w:t>97</w:t>
      </w:r>
      <w:r w:rsidRPr="00DC3246">
        <w:rPr>
          <w:rFonts w:hint="eastAsia"/>
        </w:rPr>
        <w:t>、原子力資料情報室、ヒバク反対キャンペーン</w:t>
      </w:r>
    </w:p>
    <w:p w:rsidR="00C04B41" w:rsidRPr="00DC3246" w:rsidRDefault="00C04B41" w:rsidP="00C04B41">
      <w:pPr>
        <w:jc w:val="right"/>
      </w:pPr>
      <w:r w:rsidRPr="00DC3246">
        <w:rPr>
          <w:rFonts w:hint="eastAsia"/>
        </w:rPr>
        <w:t>連絡先：稲岡美奈子　大阪府松原市一津屋</w:t>
      </w:r>
      <w:r w:rsidRPr="00DC3246">
        <w:rPr>
          <w:rFonts w:hint="eastAsia"/>
        </w:rPr>
        <w:t>4-9-6</w:t>
      </w:r>
      <w:r w:rsidRPr="00DC3246">
        <w:rPr>
          <w:rFonts w:hint="eastAsia"/>
        </w:rPr>
        <w:t xml:space="preserve">　</w:t>
      </w:r>
      <w:r w:rsidRPr="00DC3246">
        <w:rPr>
          <w:rFonts w:hint="eastAsia"/>
        </w:rPr>
        <w:t>TEL.072-336-7201</w:t>
      </w:r>
    </w:p>
    <w:p w:rsidR="00C04B41" w:rsidRPr="00DC3246" w:rsidRDefault="00C04B41"/>
    <w:p w:rsidR="00C04B41" w:rsidRPr="00DC3246" w:rsidRDefault="00B638A0" w:rsidP="001F676D">
      <w:pPr>
        <w:ind w:firstLineChars="100" w:firstLine="204"/>
      </w:pPr>
      <w:r>
        <w:rPr>
          <w:rFonts w:hint="eastAsia"/>
        </w:rPr>
        <w:t>再改訂版「放射線副読本」の撤回を求め、この</w:t>
      </w:r>
      <w:r w:rsidR="00D608CA" w:rsidRPr="00DC3246">
        <w:rPr>
          <w:rFonts w:hint="eastAsia"/>
        </w:rPr>
        <w:t>「副読本」</w:t>
      </w:r>
      <w:r>
        <w:rPr>
          <w:rFonts w:hint="eastAsia"/>
        </w:rPr>
        <w:t>と改訂を要求した「風評払拭・リスクコミュニケーション強化戦略」の</w:t>
      </w:r>
      <w:r w:rsidR="00D608CA" w:rsidRPr="00DC3246">
        <w:rPr>
          <w:rFonts w:hint="eastAsia"/>
        </w:rPr>
        <w:t>問題点について質問します。</w:t>
      </w:r>
      <w:r>
        <w:rPr>
          <w:rFonts w:hint="eastAsia"/>
        </w:rPr>
        <w:t>ご回答と討論</w:t>
      </w:r>
      <w:r w:rsidR="00C04B41" w:rsidRPr="00DC3246">
        <w:rPr>
          <w:rFonts w:hint="eastAsia"/>
        </w:rPr>
        <w:t>お願いします。</w:t>
      </w:r>
    </w:p>
    <w:p w:rsidR="00D608CA" w:rsidRPr="00DC3246" w:rsidRDefault="00D608CA"/>
    <w:p w:rsidR="00C04B41" w:rsidRPr="00DC3246" w:rsidRDefault="00C04B41">
      <w:r w:rsidRPr="00DC3246">
        <w:rPr>
          <w:rFonts w:hint="eastAsia"/>
        </w:rPr>
        <w:t>[1]</w:t>
      </w:r>
      <w:r w:rsidRPr="00DC3246">
        <w:rPr>
          <w:rFonts w:hint="eastAsia"/>
        </w:rPr>
        <w:t xml:space="preserve">　</w:t>
      </w:r>
      <w:r w:rsidRPr="00DC3246">
        <w:rPr>
          <w:rFonts w:hint="eastAsia"/>
        </w:rPr>
        <w:t>2018</w:t>
      </w:r>
      <w:r w:rsidRPr="00DC3246">
        <w:rPr>
          <w:rFonts w:hint="eastAsia"/>
        </w:rPr>
        <w:t>年</w:t>
      </w:r>
      <w:r w:rsidR="003818E9" w:rsidRPr="00DC3246">
        <w:rPr>
          <w:rFonts w:hint="eastAsia"/>
        </w:rPr>
        <w:t>「</w:t>
      </w:r>
      <w:r w:rsidRPr="00DC3246">
        <w:rPr>
          <w:rFonts w:hint="eastAsia"/>
        </w:rPr>
        <w:t>放射線副読本</w:t>
      </w:r>
      <w:r w:rsidR="003818E9" w:rsidRPr="00DC3246">
        <w:rPr>
          <w:rFonts w:hint="eastAsia"/>
        </w:rPr>
        <w:t>」</w:t>
      </w:r>
      <w:r w:rsidRPr="00DC3246">
        <w:rPr>
          <w:rFonts w:hint="eastAsia"/>
        </w:rPr>
        <w:t>改訂の根拠法等について</w:t>
      </w:r>
    </w:p>
    <w:p w:rsidR="00C04B41" w:rsidRPr="00DC3246" w:rsidRDefault="00C04B41">
      <w:r w:rsidRPr="00DC3246">
        <w:rPr>
          <w:rFonts w:hint="eastAsia"/>
        </w:rPr>
        <w:t>1.</w:t>
      </w:r>
      <w:r w:rsidR="003818E9" w:rsidRPr="00DC3246">
        <w:rPr>
          <w:rFonts w:hint="eastAsia"/>
        </w:rPr>
        <w:t xml:space="preserve"> </w:t>
      </w:r>
      <w:r w:rsidR="003818E9" w:rsidRPr="00DC3246">
        <w:rPr>
          <w:rFonts w:hint="eastAsia"/>
        </w:rPr>
        <w:t>復興庁作成の行政レビューシートによると今回の「放射線副読本」改定の根拠法は「福島復興再生特別措置法」、「子ども被災者支援法」となっています。それぞれ、どの部分が根拠となっているのか示してください。</w:t>
      </w:r>
    </w:p>
    <w:p w:rsidR="003818E9" w:rsidRPr="00DC3246" w:rsidRDefault="003818E9">
      <w:r w:rsidRPr="00DC3246">
        <w:rPr>
          <w:rFonts w:hint="eastAsia"/>
        </w:rPr>
        <w:t xml:space="preserve">2. </w:t>
      </w:r>
      <w:r w:rsidRPr="00DC3246">
        <w:rPr>
          <w:rFonts w:hint="eastAsia"/>
        </w:rPr>
        <w:t>関係する計画、通知等として「福島復興再生基本方針」、「原子力被災者等の</w:t>
      </w:r>
      <w:r w:rsidR="000B07C0" w:rsidRPr="00DC3246">
        <w:rPr>
          <w:rFonts w:hint="eastAsia"/>
        </w:rPr>
        <w:t>健康不安対策に関するアクションプラン」、「復興創生期間における東日本大震災からの基本方針」、「原子</w:t>
      </w:r>
      <w:r w:rsidR="00B638A0">
        <w:rPr>
          <w:rFonts w:hint="eastAsia"/>
        </w:rPr>
        <w:t>力災害からの福島復興の加速のための基本指針について」、「風評払拭・</w:t>
      </w:r>
      <w:r w:rsidR="000B07C0" w:rsidRPr="00DC3246">
        <w:rPr>
          <w:rFonts w:hint="eastAsia"/>
        </w:rPr>
        <w:t>リスクコミュニケーション強化戦略」が上げられています。どの部分が関係しているのか、簡潔に示してください。</w:t>
      </w:r>
    </w:p>
    <w:p w:rsidR="00D608CA" w:rsidRPr="00DC3246" w:rsidRDefault="003B3485" w:rsidP="003B3485">
      <w:pPr>
        <w:tabs>
          <w:tab w:val="left" w:pos="9180"/>
        </w:tabs>
      </w:pPr>
      <w:r>
        <w:tab/>
      </w:r>
    </w:p>
    <w:p w:rsidR="000B07C0" w:rsidRPr="00DC3246" w:rsidRDefault="000B07C0">
      <w:r w:rsidRPr="00DC3246">
        <w:rPr>
          <w:rFonts w:hint="eastAsia"/>
        </w:rPr>
        <w:t>[2]</w:t>
      </w:r>
      <w:r w:rsidRPr="00DC3246">
        <w:rPr>
          <w:rFonts w:hint="eastAsia"/>
        </w:rPr>
        <w:t xml:space="preserve">　この改訂</w:t>
      </w:r>
      <w:r w:rsidR="00E6773C">
        <w:rPr>
          <w:rFonts w:hint="eastAsia"/>
        </w:rPr>
        <w:t>「放射線副読本」</w:t>
      </w:r>
      <w:r w:rsidRPr="00DC3246">
        <w:rPr>
          <w:rFonts w:hint="eastAsia"/>
        </w:rPr>
        <w:t>事業は国会議員の国会内外での要求によるものですか。</w:t>
      </w:r>
      <w:r w:rsidR="00E6773C">
        <w:rPr>
          <w:rFonts w:hint="eastAsia"/>
        </w:rPr>
        <w:t>まず、</w:t>
      </w:r>
      <w:r w:rsidR="00E6773C" w:rsidRPr="00D94F80">
        <w:rPr>
          <w:rFonts w:hint="eastAsia"/>
          <w:u w:val="single"/>
        </w:rPr>
        <w:t>お答えください。</w:t>
      </w:r>
    </w:p>
    <w:p w:rsidR="000B07C0" w:rsidRPr="00DC3246" w:rsidRDefault="000B07C0">
      <w:r w:rsidRPr="00DC3246">
        <w:rPr>
          <w:rFonts w:hint="eastAsia"/>
        </w:rPr>
        <w:t xml:space="preserve">　学校教育</w:t>
      </w:r>
      <w:r w:rsidR="00E6773C">
        <w:rPr>
          <w:rFonts w:hint="eastAsia"/>
        </w:rPr>
        <w:t>は指導要領</w:t>
      </w:r>
      <w:r w:rsidR="0086282A" w:rsidRPr="00DC3246">
        <w:rPr>
          <w:rFonts w:hint="eastAsia"/>
        </w:rPr>
        <w:t>に基づき、年間計画が作られています。「風評払拭、リスコミ」に学校</w:t>
      </w:r>
      <w:r w:rsidR="00E6773C">
        <w:rPr>
          <w:rFonts w:hint="eastAsia"/>
        </w:rPr>
        <w:t>教育</w:t>
      </w:r>
      <w:r w:rsidR="0086282A" w:rsidRPr="00DC3246">
        <w:rPr>
          <w:rFonts w:hint="eastAsia"/>
        </w:rPr>
        <w:t>を使うのは慎</w:t>
      </w:r>
      <w:r w:rsidR="00884591">
        <w:rPr>
          <w:rFonts w:hint="eastAsia"/>
        </w:rPr>
        <w:t>し</w:t>
      </w:r>
      <w:r w:rsidR="0086282A" w:rsidRPr="00DC3246">
        <w:rPr>
          <w:rFonts w:hint="eastAsia"/>
        </w:rPr>
        <w:t>むべきでは</w:t>
      </w:r>
      <w:r w:rsidR="00D94F80">
        <w:rPr>
          <w:rFonts w:hint="eastAsia"/>
        </w:rPr>
        <w:t>ありませんか。</w:t>
      </w:r>
      <w:r w:rsidR="00D94F80" w:rsidRPr="00D94F80">
        <w:rPr>
          <w:rFonts w:hint="eastAsia"/>
          <w:u w:val="single"/>
        </w:rPr>
        <w:t>お答えください。</w:t>
      </w:r>
    </w:p>
    <w:p w:rsidR="00DC3246" w:rsidRPr="00DC3246" w:rsidRDefault="00DC3246">
      <w:r w:rsidRPr="00DC3246">
        <w:rPr>
          <w:rFonts w:hint="eastAsia"/>
        </w:rPr>
        <w:t xml:space="preserve">　さらに、</w:t>
      </w:r>
      <w:r w:rsidRPr="00DC3246">
        <w:rPr>
          <w:rFonts w:hint="eastAsia"/>
        </w:rPr>
        <w:t>2</w:t>
      </w:r>
      <w:r w:rsidR="00820AF1">
        <w:rPr>
          <w:rFonts w:hint="eastAsia"/>
        </w:rPr>
        <w:t>億円もの資金は</w:t>
      </w:r>
      <w:r w:rsidR="00E6773C">
        <w:rPr>
          <w:rFonts w:hint="eastAsia"/>
        </w:rPr>
        <w:t>、</w:t>
      </w:r>
      <w:r w:rsidRPr="00DC3246">
        <w:rPr>
          <w:rFonts w:hint="eastAsia"/>
        </w:rPr>
        <w:t>打ち切られている避難者の住宅支援など</w:t>
      </w:r>
      <w:r w:rsidR="00820AF1">
        <w:rPr>
          <w:rFonts w:hint="eastAsia"/>
        </w:rPr>
        <w:t>にまわす</w:t>
      </w:r>
      <w:r w:rsidR="00E6773C">
        <w:rPr>
          <w:rFonts w:hint="eastAsia"/>
        </w:rPr>
        <w:t>べき</w:t>
      </w:r>
      <w:r w:rsidRPr="00DC3246">
        <w:rPr>
          <w:rFonts w:hint="eastAsia"/>
        </w:rPr>
        <w:t>ではありませんか。</w:t>
      </w:r>
      <w:r w:rsidR="00D94F80" w:rsidRPr="00820AF1">
        <w:rPr>
          <w:rFonts w:hint="eastAsia"/>
        </w:rPr>
        <w:t>お答えください</w:t>
      </w:r>
      <w:r w:rsidR="00D94F80">
        <w:rPr>
          <w:rFonts w:hint="eastAsia"/>
        </w:rPr>
        <w:t>。</w:t>
      </w:r>
    </w:p>
    <w:p w:rsidR="00D608CA" w:rsidRDefault="0086282A">
      <w:r w:rsidRPr="00DC3246">
        <w:rPr>
          <w:rFonts w:hint="eastAsia"/>
        </w:rPr>
        <w:t xml:space="preserve">　</w:t>
      </w:r>
      <w:r w:rsidR="00CB3677" w:rsidRPr="00DC3246">
        <w:rPr>
          <w:rFonts w:hint="eastAsia"/>
        </w:rPr>
        <w:t>初回「放射線副読本」</w:t>
      </w:r>
      <w:r w:rsidR="003B6273" w:rsidRPr="00DC3246">
        <w:rPr>
          <w:rFonts w:hint="eastAsia"/>
        </w:rPr>
        <w:t>（Ｈ</w:t>
      </w:r>
      <w:r w:rsidR="00CB3677" w:rsidRPr="00DC3246">
        <w:rPr>
          <w:rFonts w:hint="eastAsia"/>
        </w:rPr>
        <w:t>23</w:t>
      </w:r>
      <w:r w:rsidR="00CB3677" w:rsidRPr="00DC3246">
        <w:rPr>
          <w:rFonts w:hint="eastAsia"/>
        </w:rPr>
        <w:t>年度</w:t>
      </w:r>
      <w:r w:rsidR="003B6273" w:rsidRPr="00DC3246">
        <w:rPr>
          <w:rFonts w:hint="eastAsia"/>
        </w:rPr>
        <w:t>）</w:t>
      </w:r>
      <w:r w:rsidRPr="00DC3246">
        <w:rPr>
          <w:rFonts w:hint="eastAsia"/>
        </w:rPr>
        <w:t>、</w:t>
      </w:r>
      <w:r w:rsidR="003B6273" w:rsidRPr="00DC3246">
        <w:rPr>
          <w:rFonts w:hint="eastAsia"/>
        </w:rPr>
        <w:t>改訂「放射線副読本」（Ｈ</w:t>
      </w:r>
      <w:r w:rsidR="003B6273" w:rsidRPr="00DC3246">
        <w:rPr>
          <w:rFonts w:hint="eastAsia"/>
        </w:rPr>
        <w:t>25</w:t>
      </w:r>
      <w:r w:rsidR="003B6273" w:rsidRPr="00DC3246">
        <w:rPr>
          <w:rFonts w:hint="eastAsia"/>
        </w:rPr>
        <w:t>年度）</w:t>
      </w:r>
      <w:r w:rsidRPr="00DC3246">
        <w:rPr>
          <w:rFonts w:hint="eastAsia"/>
        </w:rPr>
        <w:t>ともに、批判があり、</w:t>
      </w:r>
      <w:r w:rsidR="003B6273" w:rsidRPr="00DC3246">
        <w:rPr>
          <w:rFonts w:hint="eastAsia"/>
        </w:rPr>
        <w:t>初回「放射線副読本」</w:t>
      </w:r>
      <w:r w:rsidRPr="00DC3246">
        <w:rPr>
          <w:rFonts w:hint="eastAsia"/>
        </w:rPr>
        <w:t>は事業仕分けで不適切とされたことを</w:t>
      </w:r>
      <w:r w:rsidRPr="00D94F80">
        <w:rPr>
          <w:rFonts w:hint="eastAsia"/>
          <w:u w:val="single"/>
        </w:rPr>
        <w:t>承知していますか</w:t>
      </w:r>
      <w:r w:rsidRPr="00DC3246">
        <w:rPr>
          <w:rFonts w:hint="eastAsia"/>
        </w:rPr>
        <w:t>。</w:t>
      </w:r>
      <w:r w:rsidR="00820AF1">
        <w:rPr>
          <w:rFonts w:hint="eastAsia"/>
        </w:rPr>
        <w:t>それを修正して、事故の事実を伝える内容に改善を行ったのが</w:t>
      </w:r>
      <w:r w:rsidR="00820AF1">
        <w:rPr>
          <w:rFonts w:hint="eastAsia"/>
        </w:rPr>
        <w:t>2013</w:t>
      </w:r>
      <w:r w:rsidR="00820AF1">
        <w:rPr>
          <w:rFonts w:hint="eastAsia"/>
        </w:rPr>
        <w:t>年度版です。その章立て</w:t>
      </w:r>
      <w:r w:rsidR="006E55D8">
        <w:rPr>
          <w:rFonts w:hint="eastAsia"/>
        </w:rPr>
        <w:t>について、</w:t>
      </w:r>
      <w:r w:rsidR="00820AF1">
        <w:rPr>
          <w:rFonts w:hint="eastAsia"/>
        </w:rPr>
        <w:t>放射線の知識を重視しそれを第</w:t>
      </w:r>
      <w:r w:rsidR="00820AF1">
        <w:rPr>
          <w:rFonts w:hint="eastAsia"/>
        </w:rPr>
        <w:t>1</w:t>
      </w:r>
      <w:r w:rsidR="00820AF1">
        <w:rPr>
          <w:rFonts w:hint="eastAsia"/>
        </w:rPr>
        <w:t>章とする変更を今回の改訂で行いました。不適切とされた</w:t>
      </w:r>
      <w:r w:rsidR="00820AF1">
        <w:rPr>
          <w:rFonts w:hint="eastAsia"/>
        </w:rPr>
        <w:t>2011</w:t>
      </w:r>
      <w:r w:rsidR="00820AF1">
        <w:rPr>
          <w:rFonts w:hint="eastAsia"/>
        </w:rPr>
        <w:t>年度版に戻したことになります。このような変更の指示を行ったのは復興庁でしょうか、</w:t>
      </w:r>
      <w:r w:rsidR="00820AF1" w:rsidRPr="00820AF1">
        <w:rPr>
          <w:rFonts w:hint="eastAsia"/>
          <w:u w:val="single"/>
        </w:rPr>
        <w:t>お答えください。</w:t>
      </w:r>
      <w:r w:rsidR="006E55D8">
        <w:rPr>
          <w:rFonts w:hint="eastAsia"/>
          <w:u w:val="single"/>
        </w:rPr>
        <w:t>違うならば、経過を教えてください。</w:t>
      </w:r>
    </w:p>
    <w:p w:rsidR="00820AF1" w:rsidRPr="00DC3246" w:rsidRDefault="00820AF1"/>
    <w:p w:rsidR="006E55D8" w:rsidRDefault="006E55D8">
      <w:r>
        <w:rPr>
          <w:rFonts w:hint="eastAsia"/>
        </w:rPr>
        <w:t>[3]</w:t>
      </w:r>
      <w:r w:rsidR="00367472">
        <w:rPr>
          <w:rFonts w:hint="eastAsia"/>
        </w:rPr>
        <w:t xml:space="preserve">　</w:t>
      </w:r>
      <w:r>
        <w:rPr>
          <w:rFonts w:hint="eastAsia"/>
        </w:rPr>
        <w:t>再改訂版「放射線副読本」は論理の展開も言い回しも込み入っていて、大人にも読みづらく理解困難なものです。少なくとも、小学校低学年には難しすぎるものです。この点だけでも予算の無駄使いです。復興庁の考えをお聞かせください。</w:t>
      </w:r>
    </w:p>
    <w:p w:rsidR="00367472" w:rsidRPr="00367472" w:rsidRDefault="00367472">
      <w:pPr>
        <w:rPr>
          <w:u w:val="single"/>
        </w:rPr>
      </w:pPr>
      <w:r>
        <w:rPr>
          <w:rFonts w:hint="eastAsia"/>
        </w:rPr>
        <w:t xml:space="preserve">　あるいは、最初から家庭に持ち帰らせ家族に読ませることが目的であるので、事業の目的にかなう予算配分であるということですか、</w:t>
      </w:r>
      <w:r w:rsidRPr="00367472">
        <w:rPr>
          <w:rFonts w:hint="eastAsia"/>
          <w:u w:val="single"/>
        </w:rPr>
        <w:t>お聞かせください。</w:t>
      </w:r>
    </w:p>
    <w:p w:rsidR="006E55D8" w:rsidRDefault="006E55D8"/>
    <w:p w:rsidR="0086282A" w:rsidRPr="00DC3246" w:rsidRDefault="00367472">
      <w:r>
        <w:rPr>
          <w:rFonts w:hint="eastAsia"/>
        </w:rPr>
        <w:t>[4</w:t>
      </w:r>
      <w:r w:rsidR="0086282A" w:rsidRPr="00DC3246">
        <w:rPr>
          <w:rFonts w:hint="eastAsia"/>
        </w:rPr>
        <w:t>]</w:t>
      </w:r>
      <w:r w:rsidR="00E6773C">
        <w:rPr>
          <w:rFonts w:hint="eastAsia"/>
        </w:rPr>
        <w:t xml:space="preserve">　福島から全国へ避難した</w:t>
      </w:r>
      <w:r w:rsidR="0086282A" w:rsidRPr="00DC3246">
        <w:rPr>
          <w:rFonts w:hint="eastAsia"/>
        </w:rPr>
        <w:t>避難者の子どもへの影響が心配されています。</w:t>
      </w:r>
    </w:p>
    <w:p w:rsidR="0086282A" w:rsidRPr="00DC3246" w:rsidRDefault="0086282A">
      <w:r w:rsidRPr="00DC3246">
        <w:rPr>
          <w:rFonts w:hint="eastAsia"/>
        </w:rPr>
        <w:t xml:space="preserve">　かなり多くの市では内容に問題があり、</w:t>
      </w:r>
      <w:r w:rsidR="003F7EB5">
        <w:rPr>
          <w:rFonts w:hint="eastAsia"/>
        </w:rPr>
        <w:t>子どもたちへの影響も心配だとして、子どもたちに「放射線副読本」配布することを保留する</w:t>
      </w:r>
      <w:r w:rsidRPr="00DC3246">
        <w:rPr>
          <w:rFonts w:hint="eastAsia"/>
        </w:rPr>
        <w:t>、回収する等の対策を行っています。</w:t>
      </w:r>
      <w:r w:rsidR="00367472">
        <w:rPr>
          <w:rFonts w:hint="eastAsia"/>
        </w:rPr>
        <w:t>このように対策せざるを得ない副読本を配布したことに</w:t>
      </w:r>
      <w:r w:rsidR="00CB3677" w:rsidRPr="00DC3246">
        <w:rPr>
          <w:rFonts w:hint="eastAsia"/>
        </w:rPr>
        <w:t>ついて</w:t>
      </w:r>
      <w:r w:rsidR="00CB3677" w:rsidRPr="00367472">
        <w:rPr>
          <w:rFonts w:hint="eastAsia"/>
          <w:u w:val="single"/>
        </w:rPr>
        <w:t>どう考えますか。</w:t>
      </w:r>
      <w:r w:rsidR="00367472">
        <w:rPr>
          <w:rFonts w:hint="eastAsia"/>
        </w:rPr>
        <w:t>全国の教育委員会や学校を困らせていると思いませんか。</w:t>
      </w:r>
    </w:p>
    <w:p w:rsidR="00D608CA" w:rsidRPr="00DC3246" w:rsidRDefault="00D608CA"/>
    <w:p w:rsidR="00D5079F" w:rsidRPr="00DC3246" w:rsidRDefault="00367472">
      <w:r>
        <w:rPr>
          <w:rFonts w:hint="eastAsia"/>
        </w:rPr>
        <w:t>[5</w:t>
      </w:r>
      <w:r w:rsidR="00D5079F" w:rsidRPr="00DC3246">
        <w:rPr>
          <w:rFonts w:hint="eastAsia"/>
        </w:rPr>
        <w:t>]</w:t>
      </w:r>
      <w:r w:rsidR="00D5079F" w:rsidRPr="00DC3246">
        <w:rPr>
          <w:rFonts w:hint="eastAsia"/>
        </w:rPr>
        <w:t xml:space="preserve">　「風評払拭・リスクコミュニケーション強化戦略」について</w:t>
      </w:r>
      <w:bookmarkStart w:id="0" w:name="_GoBack"/>
      <w:bookmarkEnd w:id="0"/>
    </w:p>
    <w:p w:rsidR="00D743EE" w:rsidRPr="00DC3246" w:rsidRDefault="00D743EE">
      <w:r w:rsidRPr="00DC3246">
        <w:rPr>
          <w:rFonts w:hint="eastAsia"/>
        </w:rPr>
        <w:t xml:space="preserve">　今回は</w:t>
      </w:r>
      <w:r w:rsidR="008D3564">
        <w:rPr>
          <w:rFonts w:hint="eastAsia"/>
        </w:rPr>
        <w:t>Ⅱの</w:t>
      </w:r>
      <w:r w:rsidR="00F43F0F" w:rsidRPr="00DC3246">
        <w:rPr>
          <w:rFonts w:hint="eastAsia"/>
        </w:rPr>
        <w:t>7</w:t>
      </w:r>
      <w:r w:rsidRPr="00DC3246">
        <w:rPr>
          <w:rFonts w:hint="eastAsia"/>
        </w:rPr>
        <w:t>項目についてのみ、質問します。</w:t>
      </w:r>
    </w:p>
    <w:p w:rsidR="00D743EE" w:rsidRPr="00DC3246" w:rsidRDefault="00D743EE">
      <w:r w:rsidRPr="00DC3246">
        <w:rPr>
          <w:rFonts w:hint="eastAsia"/>
        </w:rPr>
        <w:t>1.</w:t>
      </w:r>
      <w:r w:rsidR="008D3564">
        <w:rPr>
          <w:rFonts w:hint="eastAsia"/>
        </w:rPr>
        <w:t xml:space="preserve">　</w:t>
      </w:r>
      <w:r w:rsidR="007F5D3A" w:rsidRPr="00DC3246">
        <w:rPr>
          <w:rFonts w:hint="eastAsia"/>
        </w:rPr>
        <w:t>1</w:t>
      </w:r>
      <w:r w:rsidR="007F5D3A" w:rsidRPr="00DC3246">
        <w:rPr>
          <w:rFonts w:hint="eastAsia"/>
        </w:rPr>
        <w:t>－（</w:t>
      </w:r>
      <w:r w:rsidR="007F5D3A" w:rsidRPr="00DC3246">
        <w:rPr>
          <w:rFonts w:hint="eastAsia"/>
        </w:rPr>
        <w:t>1</w:t>
      </w:r>
      <w:r w:rsidR="007F5D3A" w:rsidRPr="00DC3246">
        <w:rPr>
          <w:rFonts w:hint="eastAsia"/>
        </w:rPr>
        <w:t>）</w:t>
      </w:r>
      <w:r w:rsidRPr="00DC3246">
        <w:rPr>
          <w:rFonts w:hint="eastAsia"/>
        </w:rPr>
        <w:t>伝えるべき対象の①に</w:t>
      </w:r>
      <w:r w:rsidR="003F7EB5">
        <w:rPr>
          <w:rFonts w:hint="eastAsia"/>
        </w:rPr>
        <w:t>「</w:t>
      </w:r>
      <w:r w:rsidRPr="00DC3246">
        <w:rPr>
          <w:rFonts w:hint="eastAsia"/>
        </w:rPr>
        <w:t>児童生徒及び教師等教育関係者</w:t>
      </w:r>
      <w:r w:rsidR="003F7EB5">
        <w:rPr>
          <w:rFonts w:hint="eastAsia"/>
        </w:rPr>
        <w:t>」</w:t>
      </w:r>
      <w:r w:rsidR="00244E39">
        <w:rPr>
          <w:rFonts w:hint="eastAsia"/>
        </w:rPr>
        <w:t>とした理由を教えてください。</w:t>
      </w:r>
    </w:p>
    <w:p w:rsidR="007F5D3A" w:rsidRPr="00DC3246" w:rsidRDefault="00D608CA">
      <w:r w:rsidRPr="00DC3246">
        <w:rPr>
          <w:rFonts w:hint="eastAsia"/>
        </w:rPr>
        <w:t xml:space="preserve">　「いじめ」を理由とし</w:t>
      </w:r>
      <w:r w:rsidR="003F7EB5">
        <w:rPr>
          <w:rFonts w:hint="eastAsia"/>
        </w:rPr>
        <w:t>て、基礎的な知識なしには理解の困難な放射線の被害に関して、正確とは言えない</w:t>
      </w:r>
      <w:r w:rsidRPr="00DC3246">
        <w:rPr>
          <w:rFonts w:hint="eastAsia"/>
        </w:rPr>
        <w:t>「簡潔な表現」を</w:t>
      </w:r>
      <w:r w:rsidR="00244E39">
        <w:rPr>
          <w:rFonts w:hint="eastAsia"/>
        </w:rPr>
        <w:t>子どもに詰め込むのは卑怯ではありませんか。教師の</w:t>
      </w:r>
      <w:r w:rsidR="007F5D3A" w:rsidRPr="00DC3246">
        <w:rPr>
          <w:rFonts w:hint="eastAsia"/>
        </w:rPr>
        <w:t>教</w:t>
      </w:r>
      <w:r w:rsidRPr="00DC3246">
        <w:rPr>
          <w:rFonts w:hint="eastAsia"/>
        </w:rPr>
        <w:t>えるべき内容を、「強化戦略」で決めてしまっているのも学校教育にそぐわない</w:t>
      </w:r>
      <w:r w:rsidR="00367472">
        <w:rPr>
          <w:rFonts w:hint="eastAsia"/>
        </w:rPr>
        <w:t>ことです</w:t>
      </w:r>
      <w:r w:rsidR="007F5D3A" w:rsidRPr="00DC3246">
        <w:rPr>
          <w:rFonts w:hint="eastAsia"/>
        </w:rPr>
        <w:t>。</w:t>
      </w:r>
      <w:r w:rsidRPr="00DC3246">
        <w:rPr>
          <w:rFonts w:hint="eastAsia"/>
        </w:rPr>
        <w:t>どう考えますか。</w:t>
      </w:r>
    </w:p>
    <w:p w:rsidR="008D3564" w:rsidRDefault="008D3564"/>
    <w:p w:rsidR="00367472" w:rsidRDefault="007F5D3A">
      <w:r w:rsidRPr="00DC3246">
        <w:rPr>
          <w:rFonts w:hint="eastAsia"/>
        </w:rPr>
        <w:t>2.</w:t>
      </w:r>
      <w:r w:rsidR="008D3564">
        <w:rPr>
          <w:rFonts w:hint="eastAsia"/>
        </w:rPr>
        <w:t xml:space="preserve">　</w:t>
      </w:r>
      <w:r w:rsidR="008D3564">
        <w:rPr>
          <w:rFonts w:hint="eastAsia"/>
        </w:rPr>
        <w:t>1</w:t>
      </w:r>
      <w:r w:rsidR="008D3564">
        <w:rPr>
          <w:rFonts w:hint="eastAsia"/>
        </w:rPr>
        <w:t>－</w:t>
      </w:r>
      <w:r w:rsidRPr="00DC3246">
        <w:rPr>
          <w:rFonts w:hint="eastAsia"/>
        </w:rPr>
        <w:t>（</w:t>
      </w:r>
      <w:r w:rsidRPr="00DC3246">
        <w:rPr>
          <w:rFonts w:hint="eastAsia"/>
        </w:rPr>
        <w:t>2</w:t>
      </w:r>
      <w:r w:rsidR="008D3564">
        <w:rPr>
          <w:rFonts w:hint="eastAsia"/>
        </w:rPr>
        <w:t>）―</w:t>
      </w:r>
      <w:r w:rsidRPr="00DC3246">
        <w:rPr>
          <w:rFonts w:hint="eastAsia"/>
        </w:rPr>
        <w:t>①</w:t>
      </w:r>
      <w:r w:rsidRPr="00DC3246">
        <w:rPr>
          <w:rFonts w:hint="eastAsia"/>
        </w:rPr>
        <w:t>-(d)</w:t>
      </w:r>
      <w:r w:rsidR="00766E6A" w:rsidRPr="00DC3246">
        <w:rPr>
          <w:rFonts w:hint="eastAsia"/>
        </w:rPr>
        <w:t xml:space="preserve">　</w:t>
      </w:r>
      <w:r w:rsidR="00D608CA" w:rsidRPr="00DC3246">
        <w:rPr>
          <w:rFonts w:hint="eastAsia"/>
        </w:rPr>
        <w:t>「</w:t>
      </w:r>
      <w:r w:rsidR="00766E6A" w:rsidRPr="00DC3246">
        <w:rPr>
          <w:rFonts w:hint="eastAsia"/>
        </w:rPr>
        <w:t>放射線の「有無」ではなく「量」が問題となる</w:t>
      </w:r>
      <w:r w:rsidR="00D608CA" w:rsidRPr="00DC3246">
        <w:rPr>
          <w:rFonts w:hint="eastAsia"/>
        </w:rPr>
        <w:t>」</w:t>
      </w:r>
      <w:r w:rsidR="00766E6A" w:rsidRPr="00DC3246">
        <w:rPr>
          <w:rFonts w:hint="eastAsia"/>
        </w:rPr>
        <w:t xml:space="preserve">について　</w:t>
      </w:r>
    </w:p>
    <w:p w:rsidR="007F5D3A" w:rsidRPr="00DC3246" w:rsidRDefault="00D608CA" w:rsidP="00367472">
      <w:pPr>
        <w:ind w:firstLineChars="100" w:firstLine="204"/>
      </w:pPr>
      <w:r w:rsidRPr="00DC3246">
        <w:rPr>
          <w:rFonts w:hint="eastAsia"/>
        </w:rPr>
        <w:t>「量」が問題となるのならば、</w:t>
      </w:r>
      <w:r w:rsidR="00766E6A" w:rsidRPr="00DC3246">
        <w:rPr>
          <w:rFonts w:hint="eastAsia"/>
        </w:rPr>
        <w:t>健康影響と放射線の量はどのような関係か示してください。</w:t>
      </w:r>
      <w:r w:rsidR="00367472">
        <w:rPr>
          <w:rFonts w:hint="eastAsia"/>
        </w:rPr>
        <w:t>専門家にも相談してからお答えください。</w:t>
      </w:r>
    </w:p>
    <w:p w:rsidR="008D3564" w:rsidRDefault="008D3564"/>
    <w:p w:rsidR="00766E6A" w:rsidRDefault="00766E6A">
      <w:r w:rsidRPr="00DC3246">
        <w:rPr>
          <w:rFonts w:hint="eastAsia"/>
        </w:rPr>
        <w:t>3.</w:t>
      </w:r>
      <w:r w:rsidR="008D3564">
        <w:rPr>
          <w:rFonts w:hint="eastAsia"/>
        </w:rPr>
        <w:t xml:space="preserve">　</w:t>
      </w:r>
      <w:r w:rsidR="008D3564">
        <w:rPr>
          <w:rFonts w:hint="eastAsia"/>
        </w:rPr>
        <w:t>1</w:t>
      </w:r>
      <w:r w:rsidR="008D3564">
        <w:rPr>
          <w:rFonts w:hint="eastAsia"/>
        </w:rPr>
        <w:t>－</w:t>
      </w:r>
      <w:r w:rsidRPr="00DC3246">
        <w:rPr>
          <w:rFonts w:hint="eastAsia"/>
        </w:rPr>
        <w:t>（</w:t>
      </w:r>
      <w:r w:rsidRPr="00DC3246">
        <w:rPr>
          <w:rFonts w:hint="eastAsia"/>
        </w:rPr>
        <w:t>2</w:t>
      </w:r>
      <w:r w:rsidRPr="00DC3246">
        <w:rPr>
          <w:rFonts w:hint="eastAsia"/>
        </w:rPr>
        <w:t>）－①</w:t>
      </w:r>
      <w:r w:rsidR="008D3564">
        <w:rPr>
          <w:rFonts w:hint="eastAsia"/>
        </w:rPr>
        <w:t>-(e)</w:t>
      </w:r>
      <w:r w:rsidR="008D3564">
        <w:rPr>
          <w:rFonts w:hint="eastAsia"/>
        </w:rPr>
        <w:t>に付けられた</w:t>
      </w:r>
      <w:r w:rsidRPr="00DC3246">
        <w:rPr>
          <w:rFonts w:hint="eastAsia"/>
        </w:rPr>
        <w:t xml:space="preserve">　※</w:t>
      </w:r>
      <w:r w:rsidR="008D3564">
        <w:rPr>
          <w:rFonts w:hint="eastAsia"/>
        </w:rPr>
        <w:t>1</w:t>
      </w:r>
      <w:r w:rsidRPr="00DC3246">
        <w:rPr>
          <w:rFonts w:hint="eastAsia"/>
        </w:rPr>
        <w:t>番目「</w:t>
      </w:r>
      <w:r w:rsidRPr="00DC3246">
        <w:rPr>
          <w:rFonts w:hint="eastAsia"/>
        </w:rPr>
        <w:t>100</w:t>
      </w:r>
      <w:r w:rsidRPr="00DC3246">
        <w:rPr>
          <w:rFonts w:hint="eastAsia"/>
        </w:rPr>
        <w:t>ミリシーベルトを超える線量の被ばくで、がんによって死亡するリスクが上昇することがわかっている。」これは誤りですね。</w:t>
      </w:r>
      <w:r w:rsidR="00244E39">
        <w:rPr>
          <w:rFonts w:hint="eastAsia"/>
        </w:rPr>
        <w:t>100</w:t>
      </w:r>
      <w:r w:rsidR="00244E39">
        <w:rPr>
          <w:rFonts w:hint="eastAsia"/>
        </w:rPr>
        <w:t>ミリシーベルト以下の被ばくであっても、</w:t>
      </w:r>
      <w:r w:rsidRPr="00DC3246">
        <w:rPr>
          <w:rFonts w:hint="eastAsia"/>
        </w:rPr>
        <w:t>もし仮に検出できなくても</w:t>
      </w:r>
      <w:r w:rsidR="002423FC" w:rsidRPr="00DC3246">
        <w:rPr>
          <w:rFonts w:hint="eastAsia"/>
        </w:rPr>
        <w:t>リスクが</w:t>
      </w:r>
      <w:r w:rsidRPr="00DC3246">
        <w:rPr>
          <w:rFonts w:hint="eastAsia"/>
        </w:rPr>
        <w:t>上昇することはわかっていますね。</w:t>
      </w:r>
      <w:r w:rsidR="002423FC" w:rsidRPr="00DC3246">
        <w:rPr>
          <w:rFonts w:hint="eastAsia"/>
        </w:rPr>
        <w:t>回答をお願いします。</w:t>
      </w:r>
    </w:p>
    <w:p w:rsidR="001F676D" w:rsidRPr="00DC3246" w:rsidRDefault="001F676D">
      <w:r>
        <w:rPr>
          <w:rFonts w:hint="eastAsia"/>
        </w:rPr>
        <w:t xml:space="preserve">　</w:t>
      </w:r>
      <w:r>
        <w:rPr>
          <w:rFonts w:hint="eastAsia"/>
        </w:rPr>
        <w:t>100</w:t>
      </w:r>
      <w:r>
        <w:rPr>
          <w:rFonts w:hint="eastAsia"/>
        </w:rPr>
        <w:t>ミリシーベルト以下の被ばくの軽視は高汚染地への</w:t>
      </w:r>
      <w:r>
        <w:rPr>
          <w:rFonts w:hint="eastAsia"/>
        </w:rPr>
        <w:t>20</w:t>
      </w:r>
      <w:r>
        <w:rPr>
          <w:rFonts w:hint="eastAsia"/>
        </w:rPr>
        <w:t>ミリシーベルト基準での帰還</w:t>
      </w:r>
      <w:r w:rsidRPr="003945B1">
        <w:rPr>
          <w:rFonts w:hint="eastAsia"/>
          <w:u w:val="wave"/>
        </w:rPr>
        <w:t>推奨</w:t>
      </w:r>
      <w:r>
        <w:rPr>
          <w:rFonts w:hint="eastAsia"/>
        </w:rPr>
        <w:t>につながっています。その危険性を認めますか。簡潔にお答えください。</w:t>
      </w:r>
    </w:p>
    <w:p w:rsidR="008D3564" w:rsidRDefault="008D3564"/>
    <w:p w:rsidR="00D5079F" w:rsidRPr="00DC3246" w:rsidRDefault="00766E6A">
      <w:r w:rsidRPr="00DC3246">
        <w:rPr>
          <w:rFonts w:hint="eastAsia"/>
        </w:rPr>
        <w:t>4.</w:t>
      </w:r>
      <w:r w:rsidR="00ED0C29">
        <w:rPr>
          <w:rFonts w:hint="eastAsia"/>
        </w:rPr>
        <w:t xml:space="preserve">　</w:t>
      </w:r>
      <w:r w:rsidR="008D3564">
        <w:rPr>
          <w:rFonts w:hint="eastAsia"/>
        </w:rPr>
        <w:t>1</w:t>
      </w:r>
      <w:r w:rsidR="008D3564">
        <w:rPr>
          <w:rFonts w:hint="eastAsia"/>
        </w:rPr>
        <w:t>－</w:t>
      </w:r>
      <w:r w:rsidRPr="00DC3246">
        <w:rPr>
          <w:rFonts w:hint="eastAsia"/>
        </w:rPr>
        <w:t>（</w:t>
      </w:r>
      <w:r w:rsidRPr="00DC3246">
        <w:rPr>
          <w:rFonts w:hint="eastAsia"/>
        </w:rPr>
        <w:t>2</w:t>
      </w:r>
      <w:r w:rsidRPr="00DC3246">
        <w:rPr>
          <w:rFonts w:hint="eastAsia"/>
        </w:rPr>
        <w:t>）－①</w:t>
      </w:r>
      <w:r w:rsidR="008D3564">
        <w:rPr>
          <w:rFonts w:hint="eastAsia"/>
        </w:rPr>
        <w:t>―</w:t>
      </w:r>
      <w:r w:rsidR="008D3564">
        <w:rPr>
          <w:rFonts w:hint="eastAsia"/>
        </w:rPr>
        <w:t>(e)</w:t>
      </w:r>
      <w:r w:rsidR="008D3564">
        <w:rPr>
          <w:rFonts w:hint="eastAsia"/>
        </w:rPr>
        <w:t>に付けられた</w:t>
      </w:r>
      <w:r w:rsidRPr="00DC3246">
        <w:rPr>
          <w:rFonts w:hint="eastAsia"/>
        </w:rPr>
        <w:t xml:space="preserve">　※</w:t>
      </w:r>
      <w:r w:rsidR="008D3564">
        <w:rPr>
          <w:rFonts w:hint="eastAsia"/>
        </w:rPr>
        <w:t>5</w:t>
      </w:r>
      <w:r w:rsidR="002423FC" w:rsidRPr="00DC3246">
        <w:rPr>
          <w:rFonts w:hint="eastAsia"/>
        </w:rPr>
        <w:t>番目について</w:t>
      </w:r>
      <w:r w:rsidRPr="00DC3246">
        <w:rPr>
          <w:rFonts w:hint="eastAsia"/>
        </w:rPr>
        <w:t xml:space="preserve">　</w:t>
      </w:r>
      <w:r w:rsidRPr="00DC3246">
        <w:rPr>
          <w:rFonts w:hint="eastAsia"/>
        </w:rPr>
        <w:t>ICRP</w:t>
      </w:r>
      <w:r w:rsidRPr="00DC3246">
        <w:rPr>
          <w:rFonts w:hint="eastAsia"/>
        </w:rPr>
        <w:t>は</w:t>
      </w:r>
      <w:r w:rsidR="00217C8B" w:rsidRPr="00DC3246">
        <w:rPr>
          <w:rFonts w:hint="eastAsia"/>
        </w:rPr>
        <w:t>年間</w:t>
      </w:r>
      <w:r w:rsidRPr="00DC3246">
        <w:rPr>
          <w:rFonts w:hint="eastAsia"/>
        </w:rPr>
        <w:t>1</w:t>
      </w:r>
      <w:r w:rsidRPr="00DC3246">
        <w:rPr>
          <w:rFonts w:hint="eastAsia"/>
        </w:rPr>
        <w:t>ミリシーベルトを超えて</w:t>
      </w:r>
      <w:r w:rsidR="00244E39">
        <w:rPr>
          <w:rFonts w:hint="eastAsia"/>
        </w:rPr>
        <w:t>公衆を被ばくさせないように勧告していると受け取れます</w:t>
      </w:r>
      <w:r w:rsidR="00217C8B" w:rsidRPr="00DC3246">
        <w:rPr>
          <w:rFonts w:hint="eastAsia"/>
        </w:rPr>
        <w:t>。</w:t>
      </w:r>
      <w:r w:rsidR="00347E36">
        <w:rPr>
          <w:rFonts w:hint="eastAsia"/>
        </w:rPr>
        <w:t>日本では</w:t>
      </w:r>
      <w:r w:rsidR="00244E39">
        <w:rPr>
          <w:rFonts w:hint="eastAsia"/>
        </w:rPr>
        <w:t>公衆を</w:t>
      </w:r>
      <w:r w:rsidR="00347E36">
        <w:rPr>
          <w:rFonts w:hint="eastAsia"/>
        </w:rPr>
        <w:t>、年間</w:t>
      </w:r>
      <w:r w:rsidR="00347E36">
        <w:rPr>
          <w:rFonts w:hint="eastAsia"/>
        </w:rPr>
        <w:t>1</w:t>
      </w:r>
      <w:r w:rsidR="00347E36">
        <w:rPr>
          <w:rFonts w:hint="eastAsia"/>
        </w:rPr>
        <w:t>ミリシーベルトを超えて</w:t>
      </w:r>
      <w:r w:rsidR="00482CAD">
        <w:rPr>
          <w:rFonts w:hint="eastAsia"/>
        </w:rPr>
        <w:t>被ばくさせてもよいのですか</w:t>
      </w:r>
      <w:r w:rsidR="002423FC" w:rsidRPr="00DC3246">
        <w:rPr>
          <w:rFonts w:hint="eastAsia"/>
        </w:rPr>
        <w:t>。</w:t>
      </w:r>
      <w:r w:rsidR="00367472">
        <w:rPr>
          <w:rFonts w:hint="eastAsia"/>
        </w:rPr>
        <w:t>福島</w:t>
      </w:r>
      <w:r w:rsidR="00482CAD">
        <w:rPr>
          <w:rFonts w:hint="eastAsia"/>
        </w:rPr>
        <w:t>事故対策に直接かかわっている</w:t>
      </w:r>
      <w:r w:rsidR="00347E36">
        <w:rPr>
          <w:rFonts w:hint="eastAsia"/>
        </w:rPr>
        <w:t>復興庁の見解を答えてください。</w:t>
      </w:r>
    </w:p>
    <w:p w:rsidR="00347E36" w:rsidRDefault="00347E36"/>
    <w:p w:rsidR="002423FC" w:rsidRPr="00DC3246" w:rsidRDefault="00217C8B">
      <w:r w:rsidRPr="00DC3246">
        <w:rPr>
          <w:rFonts w:hint="eastAsia"/>
        </w:rPr>
        <w:t>5.</w:t>
      </w:r>
      <w:r w:rsidR="00347E36">
        <w:rPr>
          <w:rFonts w:hint="eastAsia"/>
        </w:rPr>
        <w:t xml:space="preserve">　</w:t>
      </w:r>
      <w:r w:rsidR="00347E36">
        <w:rPr>
          <w:rFonts w:hint="eastAsia"/>
        </w:rPr>
        <w:t>1</w:t>
      </w:r>
      <w:r w:rsidR="00347E36">
        <w:rPr>
          <w:rFonts w:hint="eastAsia"/>
        </w:rPr>
        <w:t>－</w:t>
      </w:r>
      <w:r w:rsidRPr="00DC3246">
        <w:rPr>
          <w:rFonts w:hint="eastAsia"/>
        </w:rPr>
        <w:t>（</w:t>
      </w:r>
      <w:r w:rsidRPr="00DC3246">
        <w:rPr>
          <w:rFonts w:hint="eastAsia"/>
        </w:rPr>
        <w:t>2</w:t>
      </w:r>
      <w:r w:rsidRPr="00DC3246">
        <w:rPr>
          <w:rFonts w:hint="eastAsia"/>
        </w:rPr>
        <w:t>）－（ｆ）</w:t>
      </w:r>
      <w:r w:rsidR="002423FC" w:rsidRPr="00DC3246">
        <w:rPr>
          <w:rFonts w:hint="eastAsia"/>
        </w:rPr>
        <w:t>「</w:t>
      </w:r>
      <w:r w:rsidRPr="00DC3246">
        <w:rPr>
          <w:rFonts w:hint="eastAsia"/>
        </w:rPr>
        <w:t>事故による放射線被ばくの健康影響は証明されていない</w:t>
      </w:r>
      <w:r w:rsidR="002423FC" w:rsidRPr="00DC3246">
        <w:rPr>
          <w:rFonts w:hint="eastAsia"/>
        </w:rPr>
        <w:t>」、</w:t>
      </w:r>
      <w:r w:rsidR="00347681">
        <w:rPr>
          <w:rFonts w:hint="eastAsia"/>
        </w:rPr>
        <w:t>（ｆ）－</w:t>
      </w:r>
      <w:r w:rsidR="00347E36">
        <w:rPr>
          <w:rFonts w:hint="eastAsia"/>
        </w:rPr>
        <w:t>ⅰ</w:t>
      </w:r>
      <w:r w:rsidR="002423FC" w:rsidRPr="00DC3246">
        <w:rPr>
          <w:rFonts w:hint="eastAsia"/>
        </w:rPr>
        <w:t>）「放射線による健康影響があるとは考えにくいと</w:t>
      </w:r>
      <w:r w:rsidRPr="00DC3246">
        <w:rPr>
          <w:rFonts w:hint="eastAsia"/>
        </w:rPr>
        <w:t>評価されている</w:t>
      </w:r>
      <w:r w:rsidR="002423FC" w:rsidRPr="00DC3246">
        <w:rPr>
          <w:rFonts w:hint="eastAsia"/>
        </w:rPr>
        <w:t>」</w:t>
      </w:r>
      <w:r w:rsidRPr="00DC3246">
        <w:rPr>
          <w:rFonts w:hint="eastAsia"/>
        </w:rPr>
        <w:t>。どちら</w:t>
      </w:r>
      <w:r w:rsidR="00347681">
        <w:rPr>
          <w:rFonts w:hint="eastAsia"/>
        </w:rPr>
        <w:t>の書き方</w:t>
      </w:r>
      <w:r w:rsidRPr="00DC3246">
        <w:rPr>
          <w:rFonts w:hint="eastAsia"/>
        </w:rPr>
        <w:t>も、「影響がある」とも解釈できます。「証明されていない」「考えにくい」ですから。低線量被ばくの影響は、</w:t>
      </w:r>
      <w:r w:rsidR="002423FC" w:rsidRPr="00DC3246">
        <w:rPr>
          <w:rFonts w:hint="eastAsia"/>
        </w:rPr>
        <w:t>5</w:t>
      </w:r>
      <w:r w:rsidR="002423FC" w:rsidRPr="00DC3246">
        <w:rPr>
          <w:rFonts w:hint="eastAsia"/>
        </w:rPr>
        <w:t>、</w:t>
      </w:r>
      <w:r w:rsidRPr="00DC3246">
        <w:rPr>
          <w:rFonts w:hint="eastAsia"/>
        </w:rPr>
        <w:t>6</w:t>
      </w:r>
      <w:r w:rsidRPr="00DC3246">
        <w:rPr>
          <w:rFonts w:hint="eastAsia"/>
        </w:rPr>
        <w:t>年という短期で評価できな</w:t>
      </w:r>
      <w:r w:rsidR="00482CAD">
        <w:rPr>
          <w:rFonts w:hint="eastAsia"/>
        </w:rPr>
        <w:t>いのではありませんか。広島、長崎の被爆者においても低線量被ばくによる</w:t>
      </w:r>
      <w:r w:rsidRPr="00DC3246">
        <w:rPr>
          <w:rFonts w:hint="eastAsia"/>
        </w:rPr>
        <w:t>がん</w:t>
      </w:r>
      <w:r w:rsidR="00482CAD">
        <w:rPr>
          <w:rFonts w:hint="eastAsia"/>
        </w:rPr>
        <w:t>死</w:t>
      </w:r>
      <w:r w:rsidRPr="00DC3246">
        <w:rPr>
          <w:rFonts w:hint="eastAsia"/>
        </w:rPr>
        <w:t>の増加は</w:t>
      </w:r>
      <w:r w:rsidRPr="00DC3246">
        <w:rPr>
          <w:rFonts w:hint="eastAsia"/>
        </w:rPr>
        <w:t>30</w:t>
      </w:r>
      <w:r w:rsidRPr="00DC3246">
        <w:rPr>
          <w:rFonts w:hint="eastAsia"/>
        </w:rPr>
        <w:t>年後に分りました。</w:t>
      </w:r>
      <w:r w:rsidR="00347E36">
        <w:rPr>
          <w:rFonts w:hint="eastAsia"/>
        </w:rPr>
        <w:t>復興庁は事故による健康</w:t>
      </w:r>
      <w:r w:rsidR="00DC3246">
        <w:rPr>
          <w:rFonts w:hint="eastAsia"/>
        </w:rPr>
        <w:t>影響の</w:t>
      </w:r>
      <w:r w:rsidR="002423FC" w:rsidRPr="00DC3246">
        <w:rPr>
          <w:rFonts w:hint="eastAsia"/>
        </w:rPr>
        <w:t>ある可能性を</w:t>
      </w:r>
      <w:r w:rsidR="00347E36">
        <w:rPr>
          <w:rFonts w:hint="eastAsia"/>
        </w:rPr>
        <w:t>否定するのですか。可能性を</w:t>
      </w:r>
      <w:r w:rsidR="00482CAD">
        <w:rPr>
          <w:rFonts w:hint="eastAsia"/>
        </w:rPr>
        <w:t>認めない</w:t>
      </w:r>
      <w:r w:rsidR="002423FC" w:rsidRPr="00DC3246">
        <w:rPr>
          <w:rFonts w:hint="eastAsia"/>
        </w:rPr>
        <w:t>のかどうかお答えください。</w:t>
      </w:r>
    </w:p>
    <w:p w:rsidR="00217C8B" w:rsidRPr="00DC3246" w:rsidRDefault="002423FC" w:rsidP="002423FC">
      <w:pPr>
        <w:ind w:firstLineChars="100" w:firstLine="204"/>
      </w:pPr>
      <w:r w:rsidRPr="00DC3246">
        <w:rPr>
          <w:rFonts w:hint="eastAsia"/>
        </w:rPr>
        <w:t>また、</w:t>
      </w:r>
      <w:r w:rsidR="000D4006" w:rsidRPr="00DC3246">
        <w:rPr>
          <w:rFonts w:hint="eastAsia"/>
        </w:rPr>
        <w:t>ⅲ）「先天異常の発生率の上昇は認められていない」</w:t>
      </w:r>
      <w:r w:rsidRPr="00DC3246">
        <w:rPr>
          <w:rFonts w:hint="eastAsia"/>
        </w:rPr>
        <w:t>は軽々しい表現ではありませんか。しっかり調査しなければならないと考えますが、どうですか</w:t>
      </w:r>
      <w:r w:rsidR="000D4006" w:rsidRPr="00DC3246">
        <w:rPr>
          <w:rFonts w:hint="eastAsia"/>
        </w:rPr>
        <w:t>。</w:t>
      </w:r>
    </w:p>
    <w:p w:rsidR="00347681" w:rsidRDefault="00347681"/>
    <w:p w:rsidR="000D4006" w:rsidRPr="00DC3246" w:rsidRDefault="000D4006">
      <w:r w:rsidRPr="00DC3246">
        <w:rPr>
          <w:rFonts w:hint="eastAsia"/>
        </w:rPr>
        <w:t>6</w:t>
      </w:r>
      <w:r w:rsidR="00347681">
        <w:rPr>
          <w:rFonts w:hint="eastAsia"/>
        </w:rPr>
        <w:t xml:space="preserve">　</w:t>
      </w:r>
      <w:r w:rsidR="00347681">
        <w:rPr>
          <w:rFonts w:hint="eastAsia"/>
        </w:rPr>
        <w:t>1</w:t>
      </w:r>
      <w:r w:rsidR="00347681">
        <w:rPr>
          <w:rFonts w:hint="eastAsia"/>
        </w:rPr>
        <w:t>－</w:t>
      </w:r>
      <w:r w:rsidRPr="00DC3246">
        <w:rPr>
          <w:rFonts w:hint="eastAsia"/>
        </w:rPr>
        <w:t>.</w:t>
      </w:r>
      <w:r w:rsidRPr="00DC3246">
        <w:rPr>
          <w:rFonts w:hint="eastAsia"/>
        </w:rPr>
        <w:t>②－（ｂ）</w:t>
      </w:r>
      <w:r w:rsidR="002423FC" w:rsidRPr="00DC3246">
        <w:rPr>
          <w:rFonts w:hint="eastAsia"/>
        </w:rPr>
        <w:t>食品の基準について、</w:t>
      </w:r>
      <w:r w:rsidRPr="00DC3246">
        <w:rPr>
          <w:rFonts w:hint="eastAsia"/>
        </w:rPr>
        <w:t>「世界で最も厳しい基準を設定している」は正しくないのではありませんか。</w:t>
      </w:r>
      <w:r w:rsidR="002423FC" w:rsidRPr="00DC3246">
        <w:rPr>
          <w:rFonts w:hint="eastAsia"/>
        </w:rPr>
        <w:t>修正しなければならないと考えますが、どうですか。</w:t>
      </w:r>
    </w:p>
    <w:p w:rsidR="00347681" w:rsidRDefault="00347681"/>
    <w:p w:rsidR="000D4006" w:rsidRPr="00DC3246" w:rsidRDefault="000D4006">
      <w:r w:rsidRPr="00DC3246">
        <w:rPr>
          <w:rFonts w:hint="eastAsia"/>
        </w:rPr>
        <w:t>7.</w:t>
      </w:r>
      <w:r w:rsidR="00347681">
        <w:rPr>
          <w:rFonts w:hint="eastAsia"/>
        </w:rPr>
        <w:t xml:space="preserve">　</w:t>
      </w:r>
      <w:r w:rsidR="00347681">
        <w:rPr>
          <w:rFonts w:hint="eastAsia"/>
        </w:rPr>
        <w:t>1</w:t>
      </w:r>
      <w:r w:rsidR="00347681">
        <w:rPr>
          <w:rFonts w:hint="eastAsia"/>
        </w:rPr>
        <w:t>－</w:t>
      </w:r>
      <w:r w:rsidRPr="00DC3246">
        <w:rPr>
          <w:rFonts w:hint="eastAsia"/>
        </w:rPr>
        <w:t>（</w:t>
      </w:r>
      <w:r w:rsidRPr="00DC3246">
        <w:rPr>
          <w:rFonts w:hint="eastAsia"/>
        </w:rPr>
        <w:t>3</w:t>
      </w:r>
      <w:r w:rsidRPr="00DC3246">
        <w:rPr>
          <w:rFonts w:hint="eastAsia"/>
        </w:rPr>
        <w:t>）発信の工夫</w:t>
      </w:r>
      <w:r w:rsidR="002423FC" w:rsidRPr="00DC3246">
        <w:rPr>
          <w:rFonts w:hint="eastAsia"/>
        </w:rPr>
        <w:t>について</w:t>
      </w:r>
    </w:p>
    <w:p w:rsidR="002423FC" w:rsidRPr="00DC3246" w:rsidRDefault="00347681" w:rsidP="00347681">
      <w:pPr>
        <w:ind w:firstLineChars="100" w:firstLine="204"/>
      </w:pPr>
      <w:r>
        <w:rPr>
          <w:rFonts w:hint="eastAsia"/>
        </w:rPr>
        <w:t xml:space="preserve">②　</w:t>
      </w:r>
      <w:r w:rsidR="000D4006" w:rsidRPr="00DC3246">
        <w:rPr>
          <w:rFonts w:hint="eastAsia"/>
        </w:rPr>
        <w:t>(a)</w:t>
      </w:r>
      <w:r>
        <w:rPr>
          <w:rFonts w:hint="eastAsia"/>
        </w:rPr>
        <w:t>全国・国際比較により、</w:t>
      </w:r>
      <w:r w:rsidR="000D4006" w:rsidRPr="00DC3246">
        <w:rPr>
          <w:rFonts w:hint="eastAsia"/>
        </w:rPr>
        <w:t>（</w:t>
      </w:r>
      <w:r w:rsidR="000D4006" w:rsidRPr="00DC3246">
        <w:rPr>
          <w:rFonts w:hint="eastAsia"/>
        </w:rPr>
        <w:t>b</w:t>
      </w:r>
      <w:r w:rsidR="000D4006" w:rsidRPr="00DC3246">
        <w:rPr>
          <w:rFonts w:hint="eastAsia"/>
        </w:rPr>
        <w:t>）放射線リスクを</w:t>
      </w:r>
      <w:r>
        <w:rPr>
          <w:rFonts w:hint="eastAsia"/>
        </w:rPr>
        <w:t>放射線以外のリスクと</w:t>
      </w:r>
      <w:r w:rsidR="000D4006" w:rsidRPr="00DC3246">
        <w:rPr>
          <w:rFonts w:hint="eastAsia"/>
        </w:rPr>
        <w:t>相対化して発信する</w:t>
      </w:r>
      <w:r w:rsidR="002423FC" w:rsidRPr="00DC3246">
        <w:rPr>
          <w:rFonts w:hint="eastAsia"/>
        </w:rPr>
        <w:t>、のように、</w:t>
      </w:r>
      <w:r w:rsidR="00482CAD">
        <w:rPr>
          <w:rFonts w:hint="eastAsia"/>
        </w:rPr>
        <w:t>「</w:t>
      </w:r>
      <w:r w:rsidR="002423FC" w:rsidRPr="00DC3246">
        <w:rPr>
          <w:rFonts w:hint="eastAsia"/>
        </w:rPr>
        <w:t>相対化する</w:t>
      </w:r>
      <w:r w:rsidR="00482CAD">
        <w:rPr>
          <w:rFonts w:hint="eastAsia"/>
        </w:rPr>
        <w:t>」</w:t>
      </w:r>
      <w:r w:rsidR="002423FC" w:rsidRPr="00DC3246">
        <w:rPr>
          <w:rFonts w:hint="eastAsia"/>
        </w:rPr>
        <w:t>ことはしっかりリスクを評価した後で考慮すること</w:t>
      </w:r>
      <w:r w:rsidR="000D4006" w:rsidRPr="00DC3246">
        <w:rPr>
          <w:rFonts w:hint="eastAsia"/>
        </w:rPr>
        <w:t>ではありませんか。子ども</w:t>
      </w:r>
      <w:r w:rsidR="00DC3246">
        <w:rPr>
          <w:rFonts w:hint="eastAsia"/>
        </w:rPr>
        <w:t>や人々</w:t>
      </w:r>
      <w:r w:rsidR="00482CAD">
        <w:rPr>
          <w:rFonts w:hint="eastAsia"/>
        </w:rPr>
        <w:t>を混乱させるようなことを書く</w:t>
      </w:r>
      <w:r w:rsidR="000D4006" w:rsidRPr="00DC3246">
        <w:rPr>
          <w:rFonts w:hint="eastAsia"/>
        </w:rPr>
        <w:t>べきではありません。</w:t>
      </w:r>
      <w:r w:rsidR="002423FC" w:rsidRPr="00DC3246">
        <w:rPr>
          <w:rFonts w:hint="eastAsia"/>
        </w:rPr>
        <w:t>どのように考えますか。</w:t>
      </w:r>
    </w:p>
    <w:p w:rsidR="000D4006" w:rsidRDefault="002423FC" w:rsidP="002423FC">
      <w:pPr>
        <w:ind w:firstLineChars="100" w:firstLine="204"/>
      </w:pPr>
      <w:r w:rsidRPr="00DC3246">
        <w:rPr>
          <w:rFonts w:hint="eastAsia"/>
        </w:rPr>
        <w:t>また、違う調査</w:t>
      </w:r>
      <w:r w:rsidR="00482CAD">
        <w:rPr>
          <w:rFonts w:hint="eastAsia"/>
        </w:rPr>
        <w:t>の結果</w:t>
      </w:r>
      <w:r w:rsidRPr="00DC3246">
        <w:rPr>
          <w:rFonts w:hint="eastAsia"/>
        </w:rPr>
        <w:t>を</w:t>
      </w:r>
      <w:r w:rsidR="00482CAD">
        <w:rPr>
          <w:rFonts w:hint="eastAsia"/>
        </w:rPr>
        <w:t>単純に</w:t>
      </w:r>
      <w:r w:rsidRPr="00DC3246">
        <w:rPr>
          <w:rFonts w:hint="eastAsia"/>
        </w:rPr>
        <w:t>比較することは、科学として、行ってはならないことではありませんか。</w:t>
      </w:r>
    </w:p>
    <w:p w:rsidR="00347681" w:rsidRPr="00DC3246" w:rsidRDefault="00347681" w:rsidP="002423FC">
      <w:pPr>
        <w:ind w:firstLineChars="100" w:firstLine="204"/>
      </w:pPr>
    </w:p>
    <w:p w:rsidR="000D4006" w:rsidRPr="00DC3246" w:rsidRDefault="00347681">
      <w:r>
        <w:rPr>
          <w:rFonts w:hint="eastAsia"/>
        </w:rPr>
        <w:t>8.</w:t>
      </w:r>
      <w:r>
        <w:rPr>
          <w:rFonts w:hint="eastAsia"/>
        </w:rPr>
        <w:t xml:space="preserve">　</w:t>
      </w:r>
      <w:r w:rsidR="000D4006" w:rsidRPr="00DC3246">
        <w:rPr>
          <w:rFonts w:hint="eastAsia"/>
        </w:rPr>
        <w:t>③（ｃ）</w:t>
      </w:r>
      <w:r>
        <w:rPr>
          <w:rFonts w:hint="eastAsia"/>
        </w:rPr>
        <w:t>「『健康被害はいまだ結論が出ていない。』</w:t>
      </w:r>
      <w:r w:rsidR="00F43F0F" w:rsidRPr="00DC3246">
        <w:rPr>
          <w:rFonts w:hint="eastAsia"/>
        </w:rPr>
        <w:t>とだけ、記載すると、かえって不安を煽ることになりかねない」とありますが、福島復興再生特別措置法の一部を改正する法律案に対する付帯決議（</w:t>
      </w:r>
      <w:r w:rsidR="00F43F0F" w:rsidRPr="00DC3246">
        <w:rPr>
          <w:rFonts w:hint="eastAsia"/>
        </w:rPr>
        <w:t>H29</w:t>
      </w:r>
      <w:r w:rsidR="00F43F0F" w:rsidRPr="00DC3246">
        <w:rPr>
          <w:rFonts w:hint="eastAsia"/>
        </w:rPr>
        <w:t>年</w:t>
      </w:r>
      <w:r w:rsidR="00F43F0F" w:rsidRPr="00DC3246">
        <w:rPr>
          <w:rFonts w:hint="eastAsia"/>
        </w:rPr>
        <w:t>5</w:t>
      </w:r>
      <w:r w:rsidR="00F43F0F" w:rsidRPr="00DC3246">
        <w:rPr>
          <w:rFonts w:hint="eastAsia"/>
        </w:rPr>
        <w:t>月</w:t>
      </w:r>
      <w:r w:rsidR="00F43F0F" w:rsidRPr="00DC3246">
        <w:rPr>
          <w:rFonts w:hint="eastAsia"/>
        </w:rPr>
        <w:t>10</w:t>
      </w:r>
      <w:r w:rsidR="00F43F0F" w:rsidRPr="00DC3246">
        <w:rPr>
          <w:rFonts w:hint="eastAsia"/>
        </w:rPr>
        <w:t>日、参議院東日本大震災復興特別委員会</w:t>
      </w:r>
      <w:r w:rsidR="00F43F0F" w:rsidRPr="00DC3246">
        <w:rPr>
          <w:rFonts w:hint="eastAsia"/>
        </w:rPr>
        <w:t>)11</w:t>
      </w:r>
      <w:r w:rsidR="007A4931" w:rsidRPr="00DC3246">
        <w:rPr>
          <w:rFonts w:hint="eastAsia"/>
        </w:rPr>
        <w:t>項には、「放射線副読本</w:t>
      </w:r>
      <w:r w:rsidR="007A4931" w:rsidRPr="00DC3246">
        <w:rPr>
          <w:rFonts w:hint="eastAsia"/>
        </w:rPr>
        <w:t>(2013</w:t>
      </w:r>
      <w:r w:rsidR="007A4931" w:rsidRPr="00DC3246">
        <w:rPr>
          <w:rFonts w:hint="eastAsia"/>
        </w:rPr>
        <w:t>年度版と考えられる</w:t>
      </w:r>
      <w:r w:rsidR="007A4931" w:rsidRPr="00DC3246">
        <w:rPr>
          <w:rFonts w:hint="eastAsia"/>
        </w:rPr>
        <w:t>)</w:t>
      </w:r>
      <w:r w:rsidR="007A4931" w:rsidRPr="00DC3246">
        <w:rPr>
          <w:rFonts w:hint="eastAsia"/>
        </w:rPr>
        <w:t>」が</w:t>
      </w:r>
      <w:r w:rsidR="00F43F0F" w:rsidRPr="00DC3246">
        <w:rPr>
          <w:rFonts w:hint="eastAsia"/>
        </w:rPr>
        <w:t>引用され、</w:t>
      </w:r>
      <w:r w:rsidR="007A4931" w:rsidRPr="00DC3246">
        <w:rPr>
          <w:rFonts w:hint="eastAsia"/>
        </w:rPr>
        <w:t>「放射線が人の健康に及ぼす悪影響について、科学的に十分に解明されていないことを踏まえ」「健康影響に関する調査を継続的に行うこと」</w:t>
      </w:r>
      <w:r w:rsidR="00F43F0F" w:rsidRPr="00DC3246">
        <w:rPr>
          <w:rFonts w:hint="eastAsia"/>
        </w:rPr>
        <w:t>とされています。</w:t>
      </w:r>
      <w:r w:rsidR="007A4931" w:rsidRPr="00DC3246">
        <w:rPr>
          <w:rFonts w:hint="eastAsia"/>
        </w:rPr>
        <w:t>復興庁は国会決議を尊重する立場ではありませんか。</w:t>
      </w:r>
      <w:r w:rsidR="00F43F0F" w:rsidRPr="00DC3246">
        <w:rPr>
          <w:rFonts w:hint="eastAsia"/>
        </w:rPr>
        <w:t>どのように考えますか。</w:t>
      </w:r>
      <w:r w:rsidR="007A4931" w:rsidRPr="00DC3246">
        <w:rPr>
          <w:rFonts w:hint="eastAsia"/>
        </w:rPr>
        <w:t>国民・市民・生徒にはウソで安心させるのではなく、難しくても科学に基づく真実を伝えるべきではありませんか。</w:t>
      </w:r>
    </w:p>
    <w:p w:rsidR="00217C8B" w:rsidRDefault="00217C8B"/>
    <w:p w:rsidR="00ED0C29" w:rsidRDefault="00482CAD">
      <w:r>
        <w:rPr>
          <w:rFonts w:hint="eastAsia"/>
        </w:rPr>
        <w:t>[6</w:t>
      </w:r>
      <w:r w:rsidR="00ED0C29">
        <w:rPr>
          <w:rFonts w:hint="eastAsia"/>
        </w:rPr>
        <w:t>]</w:t>
      </w:r>
      <w:r w:rsidR="00ED0C29">
        <w:rPr>
          <w:rFonts w:hint="eastAsia"/>
        </w:rPr>
        <w:t xml:space="preserve">　「放射線副読本」改定の強引なやり方について</w:t>
      </w:r>
    </w:p>
    <w:p w:rsidR="00ED0C29" w:rsidRPr="00DC3246" w:rsidRDefault="00ED0C29" w:rsidP="00ED0C29">
      <w:pPr>
        <w:ind w:firstLineChars="100" w:firstLine="204"/>
      </w:pPr>
      <w:r>
        <w:rPr>
          <w:rFonts w:hint="eastAsia"/>
        </w:rPr>
        <w:t>「リスクコミュニケーション」の研究成果として、「真実を根気よく伝えること」が国民・市民に納得してもらう最も良い方法とわかってきたのではありませんか。政府の安全宣言を押し付けると逆効果になり、福島の人々を</w:t>
      </w:r>
      <w:r w:rsidR="00482CAD">
        <w:rPr>
          <w:rFonts w:hint="eastAsia"/>
        </w:rPr>
        <w:t>もっと</w:t>
      </w:r>
      <w:r>
        <w:rPr>
          <w:rFonts w:hint="eastAsia"/>
        </w:rPr>
        <w:t>苦しめることになるのではありませんか。</w:t>
      </w:r>
      <w:r w:rsidR="00482CAD">
        <w:rPr>
          <w:rFonts w:hint="eastAsia"/>
        </w:rPr>
        <w:t>なぜ、帰還しないのかなどと、学校でのいじめを助長することにつながるのではありませんか</w:t>
      </w:r>
      <w:r w:rsidR="00884591">
        <w:rPr>
          <w:rFonts w:hint="eastAsia"/>
        </w:rPr>
        <w:t>。</w:t>
      </w:r>
    </w:p>
    <w:sectPr w:rsidR="00ED0C29" w:rsidRPr="00DC3246" w:rsidSect="001F676D">
      <w:type w:val="continuous"/>
      <w:pgSz w:w="11906" w:h="16838"/>
      <w:pgMar w:top="850" w:right="908" w:bottom="850" w:left="908" w:header="720" w:footer="720" w:gutter="0"/>
      <w:cols w:space="425"/>
      <w:noEndnote/>
      <w:docGrid w:type="linesAndChars" w:linePitch="329" w:charSpace="-12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8CA" w:rsidRDefault="00D608CA" w:rsidP="00D608CA">
      <w:r>
        <w:separator/>
      </w:r>
    </w:p>
  </w:endnote>
  <w:endnote w:type="continuationSeparator" w:id="0">
    <w:p w:rsidR="00D608CA" w:rsidRDefault="00D608CA" w:rsidP="00D608C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8CA" w:rsidRDefault="00D608CA" w:rsidP="00D608CA">
      <w:r>
        <w:separator/>
      </w:r>
    </w:p>
  </w:footnote>
  <w:footnote w:type="continuationSeparator" w:id="0">
    <w:p w:rsidR="00D608CA" w:rsidRDefault="00D608CA" w:rsidP="00D608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7"/>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4B41"/>
    <w:rsid w:val="000B01C9"/>
    <w:rsid w:val="000B07C0"/>
    <w:rsid w:val="000B3A0A"/>
    <w:rsid w:val="000D4006"/>
    <w:rsid w:val="00191F5A"/>
    <w:rsid w:val="001F676D"/>
    <w:rsid w:val="002013BF"/>
    <w:rsid w:val="0020338B"/>
    <w:rsid w:val="00217C8B"/>
    <w:rsid w:val="002423FC"/>
    <w:rsid w:val="00244E39"/>
    <w:rsid w:val="0025484C"/>
    <w:rsid w:val="002F2FFD"/>
    <w:rsid w:val="00347681"/>
    <w:rsid w:val="00347E36"/>
    <w:rsid w:val="00367472"/>
    <w:rsid w:val="003818E9"/>
    <w:rsid w:val="003945B1"/>
    <w:rsid w:val="003A2D08"/>
    <w:rsid w:val="003B3485"/>
    <w:rsid w:val="003B6273"/>
    <w:rsid w:val="003B7510"/>
    <w:rsid w:val="003F7EB5"/>
    <w:rsid w:val="00482CAD"/>
    <w:rsid w:val="004F3F96"/>
    <w:rsid w:val="005E44B7"/>
    <w:rsid w:val="006E55D8"/>
    <w:rsid w:val="00766E6A"/>
    <w:rsid w:val="007A4931"/>
    <w:rsid w:val="007F5D3A"/>
    <w:rsid w:val="00820AF1"/>
    <w:rsid w:val="0086282A"/>
    <w:rsid w:val="00884591"/>
    <w:rsid w:val="008D29F1"/>
    <w:rsid w:val="008D3564"/>
    <w:rsid w:val="00AF5B62"/>
    <w:rsid w:val="00B638A0"/>
    <w:rsid w:val="00B97079"/>
    <w:rsid w:val="00C04B41"/>
    <w:rsid w:val="00CB3677"/>
    <w:rsid w:val="00D5079F"/>
    <w:rsid w:val="00D608CA"/>
    <w:rsid w:val="00D743EE"/>
    <w:rsid w:val="00D94F80"/>
    <w:rsid w:val="00DA3EF1"/>
    <w:rsid w:val="00DC3246"/>
    <w:rsid w:val="00DE6C7B"/>
    <w:rsid w:val="00E14B93"/>
    <w:rsid w:val="00E6773C"/>
    <w:rsid w:val="00ED0C29"/>
    <w:rsid w:val="00EE0A62"/>
    <w:rsid w:val="00EE308A"/>
    <w:rsid w:val="00F43F0F"/>
    <w:rsid w:val="00F65A53"/>
    <w:rsid w:val="00FA17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B93"/>
    <w:pPr>
      <w:ind w:leftChars="400" w:left="840"/>
    </w:pPr>
  </w:style>
  <w:style w:type="paragraph" w:styleId="a4">
    <w:name w:val="header"/>
    <w:basedOn w:val="a"/>
    <w:link w:val="a5"/>
    <w:uiPriority w:val="99"/>
    <w:semiHidden/>
    <w:unhideWhenUsed/>
    <w:rsid w:val="00D608CA"/>
    <w:pPr>
      <w:tabs>
        <w:tab w:val="center" w:pos="4252"/>
        <w:tab w:val="right" w:pos="8504"/>
      </w:tabs>
      <w:snapToGrid w:val="0"/>
    </w:pPr>
  </w:style>
  <w:style w:type="character" w:customStyle="1" w:styleId="a5">
    <w:name w:val="ヘッダー (文字)"/>
    <w:basedOn w:val="a0"/>
    <w:link w:val="a4"/>
    <w:uiPriority w:val="99"/>
    <w:semiHidden/>
    <w:rsid w:val="00D608CA"/>
    <w:rPr>
      <w:kern w:val="2"/>
      <w:sz w:val="21"/>
      <w:szCs w:val="22"/>
    </w:rPr>
  </w:style>
  <w:style w:type="paragraph" w:styleId="a6">
    <w:name w:val="footer"/>
    <w:basedOn w:val="a"/>
    <w:link w:val="a7"/>
    <w:uiPriority w:val="99"/>
    <w:semiHidden/>
    <w:unhideWhenUsed/>
    <w:rsid w:val="00D608CA"/>
    <w:pPr>
      <w:tabs>
        <w:tab w:val="center" w:pos="4252"/>
        <w:tab w:val="right" w:pos="8504"/>
      </w:tabs>
      <w:snapToGrid w:val="0"/>
    </w:pPr>
  </w:style>
  <w:style w:type="character" w:customStyle="1" w:styleId="a7">
    <w:name w:val="フッター (文字)"/>
    <w:basedOn w:val="a0"/>
    <w:link w:val="a6"/>
    <w:uiPriority w:val="99"/>
    <w:semiHidden/>
    <w:rsid w:val="00D608CA"/>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2019-08-15T00:56:00Z</dcterms:created>
  <dcterms:modified xsi:type="dcterms:W3CDTF">2019-08-15T00:57:00Z</dcterms:modified>
</cp:coreProperties>
</file>